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pPr>
      <w:bookmarkStart w:id="1" w:name="_Toc527108518"/>
      <w:r>
        <w:rPr>
          <w:rFonts w:hint="eastAsia"/>
        </w:rPr>
        <w:t>任务规划</w:t>
      </w:r>
      <w:bookmarkEnd w:id="1"/>
    </w:p>
    <w:p>
      <w:pPr>
        <w:pStyle w:val="3"/>
        <w:bidi w:val="0"/>
      </w:pPr>
      <w:bookmarkStart w:id="2" w:name="_Toc527108519"/>
      <w:r>
        <w:rPr>
          <w:rFonts w:hint="eastAsia"/>
        </w:rPr>
        <w:t>信息获取</w:t>
      </w:r>
      <w:bookmarkEnd w:id="2"/>
    </w:p>
    <w:p>
      <w:r>
        <w:rPr>
          <w:rFonts w:hint="eastAsia"/>
        </w:rPr>
        <w:t>从业务线处获知测试项目、域名或APP、关注点、账号、注意点等信息。</w:t>
      </w:r>
    </w:p>
    <w:p>
      <w:pPr>
        <w:pStyle w:val="3"/>
        <w:bidi w:val="0"/>
      </w:pPr>
      <w:bookmarkStart w:id="3" w:name="_Toc527108520"/>
      <w:r>
        <w:rPr>
          <w:rFonts w:hint="eastAsia"/>
        </w:rPr>
        <w:t>理解应用</w:t>
      </w:r>
      <w:bookmarkEnd w:id="3"/>
    </w:p>
    <w:p>
      <w:r>
        <w:t>试用应用</w:t>
      </w:r>
      <w:r>
        <w:rPr>
          <w:rFonts w:hint="eastAsia"/>
        </w:rPr>
        <w:t>后</w:t>
      </w:r>
      <w:r>
        <w:t>理解应用</w:t>
      </w:r>
      <w:r>
        <w:rPr>
          <w:rFonts w:hint="eastAsia"/>
        </w:rPr>
        <w:t>，选择测试方案和重点功能，给出业务风险如薅羊毛等问题。</w:t>
      </w:r>
    </w:p>
    <w:p>
      <w:pPr>
        <w:pStyle w:val="3"/>
        <w:bidi w:val="0"/>
      </w:pPr>
      <w:bookmarkStart w:id="4" w:name="_Toc527108521"/>
      <w:r>
        <w:rPr>
          <w:rFonts w:hint="eastAsia"/>
        </w:rPr>
        <w:t>任务规划</w:t>
      </w:r>
      <w:bookmarkEnd w:id="4"/>
    </w:p>
    <w:p>
      <w:r>
        <w:rPr>
          <w:rFonts w:hint="eastAsia"/>
        </w:rPr>
        <w:t>根据实际情况选择测试方案，规划重点测试对象，计划</w:t>
      </w:r>
      <w:r>
        <w:rPr>
          <w:rFonts w:hint="eastAsia"/>
          <w:b/>
          <w:lang w:eastAsia="zh-CN"/>
        </w:rPr>
        <w:t>漏洞详情</w:t>
      </w:r>
      <w:r>
        <w:rPr>
          <w:rFonts w:hint="eastAsia"/>
        </w:rPr>
        <w:t>，测试范围及深度，时间安排等。</w:t>
      </w:r>
    </w:p>
    <w:p>
      <w:pPr>
        <w:pStyle w:val="2"/>
        <w:bidi w:val="0"/>
      </w:pPr>
      <w:bookmarkStart w:id="5" w:name="_Toc527108522"/>
      <w:r>
        <w:rPr>
          <w:rFonts w:hint="eastAsia"/>
        </w:rPr>
        <w:t>信息收集</w:t>
      </w:r>
      <w:bookmarkEnd w:id="5"/>
    </w:p>
    <w:p>
      <w:pPr>
        <w:pStyle w:val="3"/>
        <w:bidi w:val="0"/>
      </w:pPr>
      <w:bookmarkStart w:id="6" w:name="_Toc527108524"/>
      <w:r>
        <w:rPr>
          <w:rFonts w:hint="eastAsia"/>
        </w:rPr>
        <w:t>综合扫描器</w:t>
      </w:r>
      <w:bookmarkEnd w:id="6"/>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"https://github.com/chaitin/xray" </w:instrText>
      </w:r>
      <w:r>
        <w:rPr>
          <w:rFonts w:hint="default"/>
          <w:lang w:val="en-US" w:eastAsia="zh-CN"/>
        </w:rPr>
        <w:fldChar w:fldCharType="separate"/>
      </w:r>
      <w:r>
        <w:rPr>
          <w:rStyle w:val="8"/>
          <w:rFonts w:hint="default"/>
          <w:lang w:val="en-US" w:eastAsia="zh-CN"/>
        </w:rPr>
        <w:t>https://github.com/chaitin/xray</w:t>
      </w:r>
      <w:r>
        <w:rPr>
          <w:rFonts w:hint="default"/>
          <w:lang w:val="en-US" w:eastAsia="zh-CN"/>
        </w:rPr>
        <w:fldChar w:fldCharType="end"/>
      </w:r>
    </w:p>
    <w:p>
      <w:pPr>
        <w:rPr>
          <w:rFonts w:hint="default"/>
          <w:lang w:val="en-US" w:eastAsia="zh-CN"/>
        </w:rPr>
      </w:pPr>
      <w:r>
        <w:rPr>
          <w:rFonts w:hint="eastAsia"/>
          <w:lang w:val="en-US" w:eastAsia="zh-CN"/>
        </w:rPr>
        <w:t>Burp user options选项，upstream proxy server功能，添加xray监听端口</w:t>
      </w:r>
      <w:bookmarkStart w:id="38" w:name="_GoBack"/>
      <w:bookmarkEnd w:id="38"/>
    </w:p>
    <w:p>
      <w:pPr>
        <w:pStyle w:val="3"/>
        <w:bidi w:val="0"/>
      </w:pPr>
      <w:bookmarkStart w:id="7" w:name="_Toc527108525"/>
      <w:r>
        <w:rPr>
          <w:rFonts w:hint="eastAsia"/>
        </w:rPr>
        <w:t>常见服务漏洞</w:t>
      </w:r>
      <w:bookmarkEnd w:id="7"/>
    </w:p>
    <w:p>
      <w:r>
        <w:rPr>
          <w:rFonts w:hint="eastAsia"/>
        </w:rPr>
        <w:t>Nmap：</w:t>
      </w:r>
      <w:r>
        <w:t>nmap -T4 -A -v -</w:t>
      </w:r>
      <w:r>
        <w:rPr>
          <w:rFonts w:hint="eastAsia"/>
        </w:rPr>
        <w:t>p-</w:t>
      </w:r>
      <w:r>
        <w:t xml:space="preserve"> IP </w:t>
      </w:r>
    </w:p>
    <w:p>
      <w:pPr>
        <w:pStyle w:val="3"/>
        <w:bidi w:val="0"/>
        <w:rPr>
          <w:rFonts w:hint="eastAsia"/>
          <w:lang w:val="en-US" w:eastAsia="zh-CN"/>
        </w:rPr>
      </w:pPr>
      <w:bookmarkStart w:id="8" w:name="_Toc527108526"/>
      <w:r>
        <w:rPr>
          <w:rFonts w:hint="eastAsia"/>
        </w:rPr>
        <w:t>框架指纹识别</w:t>
      </w:r>
      <w:bookmarkEnd w:id="8"/>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9" w:name="_Toc527108527"/>
      <w:r>
        <w:rPr>
          <w:rFonts w:hint="eastAsia"/>
        </w:rPr>
        <w:t>漏洞挖掘</w:t>
      </w:r>
      <w:bookmarkEnd w:id="9"/>
    </w:p>
    <w:p>
      <w:pPr>
        <w:pStyle w:val="3"/>
        <w:bidi w:val="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11" w:name="_Toc527108529"/>
      <w:r>
        <w:rPr>
          <w:rFonts w:hint="eastAsia"/>
        </w:rPr>
        <w:t>代码仓库信息泄露</w:t>
      </w:r>
      <w:bookmarkEnd w:id="11"/>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pPr>
        <w:rPr>
          <w:rFonts w:hint="default" w:eastAsia="黑体"/>
          <w:lang w:val="en-US" w:eastAsia="zh-CN"/>
        </w:rPr>
      </w:pPr>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r>
        <w:rPr>
          <w:rFonts w:hint="eastAsia"/>
          <w:lang w:eastAsia="zh-CN"/>
        </w:rPr>
        <w:t>。</w:t>
      </w:r>
      <w:r>
        <w:rPr>
          <w:rFonts w:hint="eastAsia"/>
          <w:lang w:val="en-US" w:eastAsia="zh-CN"/>
        </w:rPr>
        <w:t>其他关键字见 https://github.com/scopion/dic</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12" w:name="_Toc527108530"/>
      <w:r>
        <w:rPr>
          <w:rFonts w:hint="eastAsia"/>
        </w:rPr>
        <w:t>搜索引擎信息泄露</w:t>
      </w:r>
      <w:bookmarkEnd w:id="12"/>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13" w:name="_Toc527108531"/>
      <w:r>
        <w:rPr>
          <w:rFonts w:hint="eastAsia"/>
        </w:rPr>
        <w:t>异常及DEBUG信息泄露</w:t>
      </w:r>
      <w:bookmarkEnd w:id="13"/>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4"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rPr>
          <w:rFonts w:hint="eastAsia"/>
          <w:lang w:val="en-US" w:eastAsia="zh-CN"/>
        </w:rPr>
      </w:pPr>
      <w:r>
        <w:rPr>
          <w:rFonts w:hint="eastAsia"/>
          <w:lang w:val="en-US" w:eastAsia="zh-CN"/>
        </w:rPr>
        <w:t>Log4j漏洞：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"https://github.com/tangxiaofeng7/CVE-2021-44228-Apache-Log4j-Rce" </w:instrText>
      </w:r>
      <w:r>
        <w:rPr>
          <w:rFonts w:hint="default"/>
          <w:lang w:val="en-US" w:eastAsia="zh-CN"/>
        </w:rPr>
        <w:fldChar w:fldCharType="separate"/>
      </w:r>
      <w:r>
        <w:rPr>
          <w:rStyle w:val="8"/>
          <w:rFonts w:hint="default"/>
          <w:lang w:val="en-US" w:eastAsia="zh-CN"/>
        </w:rPr>
        <w:t>https://github.com/tangxiaofeng7/CVE-2021-44228-Apache-Log4j-Rce</w:t>
      </w:r>
      <w:r>
        <w:rPr>
          <w:rFonts w:hint="default"/>
          <w:lang w:val="en-US" w:eastAsia="zh-CN"/>
        </w:rPr>
        <w:fldChar w:fldCharType="end"/>
      </w:r>
    </w:p>
    <w:p>
      <w:pPr>
        <w:rPr>
          <w:rFonts w:hint="default"/>
          <w:lang w:val="en-US" w:eastAsia="zh-CN"/>
        </w:rPr>
      </w:pPr>
      <w:r>
        <w:rPr>
          <w:rFonts w:hint="default"/>
          <w:lang w:val="en-US" w:eastAsia="zh-CN"/>
        </w:rPr>
        <w:t>https://github.com/takito1812/log4j-detect</w:t>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4"/>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漏洞场景</w:t>
      </w:r>
      <w:r>
        <w:rPr>
          <w:rFonts w:hint="eastAsia"/>
        </w:rPr>
        <w:t>：在线业务系统。</w:t>
      </w:r>
    </w:p>
    <w:p>
      <w:r>
        <w:rPr>
          <w:rFonts w:hint="eastAsia"/>
          <w:b/>
          <w:lang w:eastAsia="zh-CN"/>
        </w:rPr>
        <w:t>漏洞地址</w:t>
      </w:r>
      <w:r>
        <w:rPr>
          <w:rFonts w:hint="eastAsia"/>
        </w:rPr>
        <w:t>：请求路径字段。</w:t>
      </w:r>
    </w:p>
    <w:p>
      <w:r>
        <w:rPr>
          <w:rFonts w:hint="eastAsia"/>
          <w:b/>
          <w:lang w:eastAsia="zh-CN"/>
        </w:rPr>
        <w:t>漏洞级别</w:t>
      </w:r>
      <w:r>
        <w:rPr>
          <w:rFonts w:hint="eastAsia"/>
        </w:rPr>
        <w:t>：高危。</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r>
        <w:rPr>
          <w:rFonts w:hint="eastAsia"/>
          <w:b/>
          <w:lang w:eastAsia="zh-CN"/>
        </w:rPr>
        <w:t>漏洞修复</w:t>
      </w:r>
      <w:r>
        <w:rPr>
          <w:rFonts w:hint="eastAsia"/>
        </w:rPr>
        <w:t>：配置</w:t>
      </w:r>
      <w:r>
        <w:t xml:space="preserve">DocumentRoot </w:t>
      </w:r>
      <w:r>
        <w:rPr>
          <w:rFonts w:hint="eastAsia"/>
        </w:rPr>
        <w:t>或root，Apache中将</w:t>
      </w:r>
      <w:r>
        <w:t xml:space="preserve"> Option 的 Indexes 去掉</w:t>
      </w:r>
      <w:r>
        <w:rPr>
          <w:rFonts w:hint="eastAsia"/>
        </w:rPr>
        <w:t>禁止列目录。</w:t>
      </w:r>
    </w:p>
    <w:p>
      <w:pPr>
        <w:pStyle w:val="3"/>
        <w:bidi w:val="0"/>
      </w:pPr>
      <w:r>
        <w:rPr>
          <w:rFonts w:hint="eastAsia"/>
        </w:rPr>
        <w:t>支持不必要HTTP请求方法</w:t>
      </w:r>
    </w:p>
    <w:p>
      <w:pPr>
        <w:rPr>
          <w:rFonts w:hint="default"/>
          <w:lang w:val="en-US" w:eastAsia="zh-CN"/>
        </w:rPr>
      </w:pPr>
      <w:r>
        <w:rPr>
          <w:rFonts w:hint="eastAsia"/>
          <w:b/>
          <w:lang w:eastAsia="zh-CN"/>
        </w:rPr>
        <w:t>漏洞描述</w:t>
      </w:r>
      <w:r>
        <w:rPr>
          <w:rFonts w:hint="eastAsia"/>
        </w:rPr>
        <w:t>：支持除GET，POST外其他方法，如OPTIONS，</w:t>
      </w:r>
      <w:r>
        <w:rPr>
          <w:rFonts w:hint="eastAsia"/>
          <w:lang w:val="en-US" w:eastAsia="zh-CN"/>
        </w:rPr>
        <w:t>PUT。</w:t>
      </w:r>
      <w:r>
        <w:rPr>
          <w:rFonts w:hint="eastAsia"/>
        </w:rPr>
        <w:t>可借由其他支持方法进行深入攻击。</w:t>
      </w:r>
      <w:r>
        <w:rPr>
          <w:rFonts w:hint="eastAsia"/>
          <w:lang w:val="en-US" w:eastAsia="zh-CN"/>
        </w:rPr>
        <w:t>PUT上传攻击。</w:t>
      </w:r>
    </w:p>
    <w:p>
      <w:r>
        <w:rPr>
          <w:rFonts w:hint="eastAsia"/>
          <w:b/>
          <w:lang w:eastAsia="zh-CN"/>
        </w:rPr>
        <w:t>漏洞场景</w:t>
      </w:r>
      <w:r>
        <w:rPr>
          <w:rFonts w:hint="eastAsia"/>
        </w:rPr>
        <w:t>：HTTP和HTTPS服务。</w:t>
      </w:r>
    </w:p>
    <w:p>
      <w:r>
        <w:rPr>
          <w:rFonts w:hint="eastAsia"/>
          <w:b/>
          <w:lang w:eastAsia="zh-CN"/>
        </w:rPr>
        <w:t>漏洞地址</w:t>
      </w:r>
      <w:r>
        <w:rPr>
          <w:rFonts w:hint="eastAsia"/>
        </w:rPr>
        <w:t>：HTTP的请求方法字段，常见是OPTIONS、PUT、DELETE方法。</w:t>
      </w:r>
    </w:p>
    <w:p>
      <w:r>
        <w:rPr>
          <w:rFonts w:hint="eastAsia"/>
          <w:b/>
          <w:lang w:eastAsia="zh-CN"/>
        </w:rPr>
        <w:t>漏洞级别</w:t>
      </w:r>
      <w:r>
        <w:rPr>
          <w:rFonts w:hint="eastAsia"/>
        </w:rPr>
        <w:t>：高危。</w:t>
      </w:r>
    </w:p>
    <w:p>
      <w:r>
        <w:rPr>
          <w:rFonts w:hint="eastAsia"/>
          <w:b/>
          <w:lang w:eastAsia="zh-CN"/>
        </w:rPr>
        <w:t>漏洞详情</w:t>
      </w:r>
      <w:r>
        <w:rPr>
          <w:rFonts w:hint="eastAsia"/>
        </w:rPr>
        <w:t>：用OPTIONS</w:t>
      </w:r>
      <w:r>
        <w:t>方法请求</w:t>
      </w:r>
      <w:r>
        <w:rPr>
          <w:rFonts w:hint="eastAsia"/>
        </w:rPr>
        <w:t>，发现支持PUT方式时往服务目录写入webshell文件来利用。</w:t>
      </w:r>
    </w:p>
    <w:p>
      <w:r>
        <w:drawing>
          <wp:inline distT="0" distB="0" distL="0" distR="0">
            <wp:extent cx="5220335" cy="2289810"/>
            <wp:effectExtent l="0" t="0" r="6985" b="1143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 xml:space="preserve">：禁用特定方法，Nginx配置 </w:t>
      </w:r>
      <w:r>
        <w:t>if ($request_method !~ ^(GET|</w:t>
      </w:r>
      <w:r>
        <w:rPr>
          <w:rFonts w:hint="eastAsia"/>
        </w:rPr>
        <w:t>POST</w:t>
      </w:r>
      <w:r>
        <w:t>)$) { return 404;}</w:t>
      </w:r>
      <w:r>
        <w:rPr>
          <w:rFonts w:hint="eastAsia"/>
        </w:rPr>
        <w:t>。</w:t>
      </w:r>
    </w:p>
    <w:p>
      <w:pPr>
        <w:pStyle w:val="3"/>
        <w:bidi w:val="0"/>
      </w:pPr>
      <w:r>
        <w:rPr>
          <w:rFonts w:hint="eastAsia"/>
          <w:lang w:val="en-US" w:eastAsia="zh-CN"/>
        </w:rPr>
        <w:t>各种</w:t>
      </w:r>
      <w:r>
        <w:t>解析漏洞</w:t>
      </w:r>
    </w:p>
    <w:p>
      <w:r>
        <w:rPr>
          <w:rFonts w:hint="eastAsia"/>
          <w:b/>
          <w:lang w:eastAsia="zh-CN"/>
        </w:rPr>
        <w:t>漏洞描述</w:t>
      </w:r>
      <w:r>
        <w:rPr>
          <w:rFonts w:hint="eastAsia"/>
        </w:rPr>
        <w:t>：</w:t>
      </w:r>
      <w:r>
        <w:rPr>
          <w:rFonts w:hint="eastAsia"/>
          <w:lang w:val="en-US" w:eastAsia="zh-CN"/>
        </w:rPr>
        <w:t>配置及解析问题，导致解析漏洞。</w:t>
      </w:r>
    </w:p>
    <w:p>
      <w:r>
        <w:rPr>
          <w:rFonts w:hint="eastAsia"/>
          <w:b/>
          <w:lang w:eastAsia="zh-CN"/>
        </w:rPr>
        <w:t>漏洞场景</w:t>
      </w:r>
      <w:r>
        <w:rPr>
          <w:rFonts w:hint="eastAsia"/>
        </w:rPr>
        <w:t>：存在文件上传功能的系统。</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t>访问时在后面添加</w:t>
      </w:r>
      <w:r>
        <w:rPr>
          <w:rFonts w:hint="eastAsia"/>
          <w:lang w:val="en-US" w:eastAsia="zh-CN"/>
        </w:rPr>
        <w:t>X.php，如</w:t>
      </w:r>
      <w:r>
        <w:t>“</w:t>
      </w:r>
      <w:r>
        <w:rPr>
          <w:rFonts w:hint="eastAsia"/>
          <w:lang w:val="en-US" w:eastAsia="zh-CN"/>
        </w:rPr>
        <w:t>http://1.jpg</w:t>
      </w:r>
      <w:r>
        <w:t>/test.php”</w:t>
      </w:r>
    </w:p>
    <w:p>
      <w:pPr>
        <w:numPr>
          <w:ilvl w:val="0"/>
          <w:numId w:val="1"/>
        </w:numPr>
        <w:ind w:left="425" w:leftChars="0" w:hanging="425" w:firstLineChars="0"/>
        <w:rPr>
          <w:rFonts w:hint="eastAsia"/>
          <w:lang w:val="en-US" w:eastAsia="zh-CN"/>
        </w:rPr>
      </w:pPr>
      <w:r>
        <w:rPr>
          <w:rFonts w:hint="eastAsia"/>
          <w:lang w:val="en-US" w:eastAsia="zh-CN"/>
        </w:rPr>
        <w:t>IIS添加%00截断解析漏洞，在BURP请求包中将分隔符改成00</w:t>
      </w:r>
    </w:p>
    <w:p>
      <w:pPr>
        <w:numPr>
          <w:ilvl w:val="0"/>
          <w:numId w:val="1"/>
        </w:numPr>
        <w:ind w:left="425" w:leftChars="0" w:hanging="425" w:firstLineChars="0"/>
        <w:rPr>
          <w:rFonts w:hint="eastAsia"/>
          <w:lang w:val="en-US" w:eastAsia="zh-CN"/>
        </w:rPr>
      </w:pPr>
      <w:r>
        <w:rPr>
          <w:rFonts w:hint="eastAsia"/>
          <w:lang w:val="en-US" w:eastAsia="zh-CN"/>
        </w:rPr>
        <w:t>IIS的1.asp;1.jpg</w:t>
      </w:r>
    </w:p>
    <w:p>
      <w:pPr>
        <w:numPr>
          <w:ilvl w:val="0"/>
          <w:numId w:val="1"/>
        </w:numPr>
        <w:ind w:left="425" w:leftChars="0" w:hanging="425" w:firstLineChars="0"/>
        <w:rPr>
          <w:rFonts w:hint="eastAsia"/>
          <w:lang w:val="en-US" w:eastAsia="zh-CN"/>
        </w:rPr>
      </w:pPr>
      <w:r>
        <w:rPr>
          <w:rFonts w:hint="eastAsia"/>
          <w:lang w:val="en-US" w:eastAsia="zh-CN"/>
        </w:rPr>
        <w:t>IIS的http://1.asp/1.jpg</w:t>
      </w:r>
    </w:p>
    <w:p>
      <w:pPr>
        <w:numPr>
          <w:ilvl w:val="0"/>
          <w:numId w:val="1"/>
        </w:numPr>
        <w:ind w:left="425" w:leftChars="0" w:hanging="425" w:firstLineChars="0"/>
        <w:rPr>
          <w:rFonts w:hint="default"/>
          <w:lang w:val="en-US" w:eastAsia="zh-CN"/>
        </w:rPr>
      </w:pPr>
      <w:r>
        <w:rPr>
          <w:rFonts w:hint="eastAsia"/>
          <w:lang w:val="en-US" w:eastAsia="zh-CN"/>
        </w:rPr>
        <w:t>后缀解析问题，如 http://1.php.sdrapache</w:t>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rPr>
          <w:rFonts w:hint="default" w:eastAsia="黑体"/>
          <w:lang w:val="en-US" w:eastAsia="zh-CN"/>
        </w:rPr>
      </w:pPr>
      <w:r>
        <w:rPr>
          <w:rFonts w:hint="eastAsia"/>
          <w:lang w:val="en-US" w:eastAsia="zh-CN"/>
        </w:rPr>
        <w:t>对每个功能进行测试时，可先画数据流图，根据数据流图确认测试项。如登录功能，数据顺序有 用户端-网络传输（HTTPS，传输方法问题）-nginx等（日至，解析）-应用逻辑（模板注入，参数污染，溢出等）-数据库（SQL注入）-应用逻辑（二次XX，不了解）-返回值（返回值篡改）-用户端</w:t>
      </w:r>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通过提交的参数判断是否进行验证码验证：如“</w:t>
      </w:r>
      <w:r>
        <w:t>captcha=</w:t>
      </w:r>
      <w:r>
        <w:rPr>
          <w:rFonts w:hint="eastAsia"/>
        </w:rPr>
        <w:t>”参数。</w:t>
      </w:r>
    </w:p>
    <w:p>
      <w:pPr>
        <w:numPr>
          <w:ilvl w:val="0"/>
          <w:numId w:val="2"/>
        </w:numPr>
        <w:ind w:left="425" w:leftChars="0" w:hanging="425" w:firstLineChars="0"/>
      </w:pPr>
      <w:r>
        <w:rPr>
          <w:rFonts w:hint="eastAsia"/>
        </w:rPr>
        <w:t>用户多次登录失败之后会增加验证码机制，有的可以直接去掉验证码参数从而绕过验证码验证。</w:t>
      </w:r>
    </w:p>
    <w:p>
      <w:pPr>
        <w:numPr>
          <w:ilvl w:val="0"/>
          <w:numId w:val="2"/>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rPr>
        <w:t>发送短信功能无限制，可任意频率次数下发验证码。</w:t>
      </w:r>
    </w:p>
    <w:p>
      <w:pPr>
        <w:numPr>
          <w:ilvl w:val="0"/>
          <w:numId w:val="3"/>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lang w:val="en-US" w:eastAsia="zh-CN"/>
        </w:rPr>
        <w:t>验证码请求的返回包中包含验证码信息，造成验证码回显。</w:t>
      </w:r>
    </w:p>
    <w:p>
      <w:pPr>
        <w:numPr>
          <w:ilvl w:val="0"/>
          <w:numId w:val="4"/>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5"/>
        </w:numPr>
        <w:ind w:left="425" w:leftChars="0" w:hanging="425" w:firstLineChars="0"/>
      </w:pPr>
      <w:r>
        <w:rPr>
          <w:rFonts w:hint="eastAsia"/>
        </w:rPr>
        <w:t>无视手机验证码或者填任意可直接注册：</w:t>
      </w:r>
    </w:p>
    <w:p>
      <w:pPr>
        <w:numPr>
          <w:ilvl w:val="0"/>
          <w:numId w:val="5"/>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2"/>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4"/>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5"/>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w:t>
      </w:r>
      <w:r>
        <w:rPr>
          <w:rFonts w:hint="eastAsia"/>
          <w:lang w:val="en-US" w:eastAsia="zh-CN"/>
        </w:rPr>
        <w:t>正确处理前后端校验与显示。</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6"/>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7"/>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w:t>
      </w:r>
      <w:r>
        <w:rPr>
          <w:rFonts w:hint="eastAsia"/>
          <w:lang w:val="en-US" w:eastAsia="zh-CN"/>
        </w:rPr>
        <w:t>使用预编译数据库查询</w:t>
      </w:r>
      <w:r>
        <w:rPr>
          <w:rFonts w:hint="eastAsia"/>
        </w:rPr>
        <w:t>。</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2"/>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5" w:name="_Hlk526758666"/>
      <w:r>
        <w:rPr>
          <w:rFonts w:hint="eastAsia"/>
        </w:rPr>
        <w:t>每次会话由服务端生成足够随机+复杂+唯一的session标识符，登录前后更新该字段。</w:t>
      </w:r>
      <w:bookmarkEnd w:id="15"/>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5" r:link="rId4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6" w:name="_Hlk526762416"/>
      <w:r>
        <w:rPr>
          <w:rFonts w:hint="eastAsia"/>
        </w:rPr>
        <w:t>会话管理过程中的任意URL。</w:t>
      </w:r>
      <w:bookmarkEnd w:id="16"/>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pPr>
        <w:pStyle w:val="3"/>
        <w:bidi w:val="0"/>
      </w:pP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pPr>
        <w:pStyle w:val="3"/>
        <w:bidi w:val="0"/>
      </w:pP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rPr>
          <w:rFonts w:hint="eastAsia"/>
          <w:b/>
          <w:lang w:eastAsia="zh-CN"/>
        </w:rPr>
        <w:t>漏洞修复</w:t>
      </w:r>
      <w:r>
        <w:rPr>
          <w:rFonts w:hint="eastAsia"/>
        </w:rPr>
        <w:t>：正确管理用户cookie，用户退出后注销此cookie。</w:t>
      </w:r>
    </w:p>
    <w:p>
      <w:pPr>
        <w:pStyle w:val="2"/>
        <w:bidi w:val="0"/>
      </w:pP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49"/>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0"/>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pPr>
        <w:pStyle w:val="3"/>
        <w:bidi w:val="0"/>
      </w:pP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w:t>
      </w:r>
      <w:r>
        <w:rPr>
          <w:rFonts w:hint="eastAsia"/>
          <w:lang w:val="en-US" w:eastAsia="zh-CN"/>
        </w:rPr>
        <w:t>baidu</w:t>
      </w:r>
      <w:r>
        <w:rPr>
          <w:rFonts w:hint="eastAsia"/>
        </w:rPr>
        <w:t>.com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pPr>
        <w:pStyle w:val="3"/>
        <w:bidi w:val="0"/>
      </w:pP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4"/>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pPr>
        <w:pStyle w:val="3"/>
        <w:bidi w:val="0"/>
      </w:pPr>
      <w:r>
        <w:rPr>
          <w:rFonts w:hint="eastAsia"/>
        </w:rPr>
        <w:t>系统权限绕过</w:t>
      </w:r>
    </w:p>
    <w:p>
      <w:pPr>
        <w:rPr>
          <w:rFonts w:hint="default" w:eastAsia="黑体"/>
          <w:lang w:val="en-US" w:eastAsia="zh-CN"/>
        </w:rPr>
      </w:pPr>
      <w:r>
        <w:rPr>
          <w:rFonts w:hint="eastAsia"/>
          <w:b/>
          <w:lang w:eastAsia="zh-CN"/>
        </w:rPr>
        <w:t>漏洞描述</w:t>
      </w:r>
      <w:r>
        <w:rPr>
          <w:rFonts w:hint="eastAsia"/>
        </w:rPr>
        <w:t>：系统使用js进行权限校验或使用js隐藏功能页面路径，此类方式可被绕过。</w:t>
      </w:r>
      <w:r>
        <w:rPr>
          <w:rFonts w:hint="eastAsia"/>
          <w:lang w:val="en-US" w:eastAsia="zh-CN"/>
        </w:rPr>
        <w:t>使用js筛选展示游客页面或管理员页面。</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5"/>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pPr>
        <w:pStyle w:val="3"/>
        <w:bidi w:val="0"/>
      </w:pP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pPr>
        <w:pStyle w:val="3"/>
        <w:bidi w:val="0"/>
      </w:pP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某功能API未进行权限校验，未</w:t>
      </w:r>
      <w:r>
        <w:rPr>
          <w:rFonts w:hint="eastAsia"/>
        </w:rPr>
        <w:t>登录</w:t>
      </w:r>
      <w:r>
        <w:rPr>
          <w:rFonts w:hint="eastAsia"/>
          <w:lang w:val="en-US" w:eastAsia="zh-CN"/>
        </w:rPr>
        <w:t>即可正常请求。</w:t>
      </w:r>
    </w:p>
    <w:p>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pP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pPr>
        <w:rPr>
          <w:rFonts w:hint="eastAsia"/>
          <w:lang w:val="en-US" w:eastAsia="zh-CN"/>
        </w:rPr>
      </w:pPr>
      <w:r>
        <w:rPr>
          <w:rFonts w:hint="eastAsia"/>
          <w:b/>
          <w:lang w:eastAsia="zh-CN"/>
        </w:rPr>
        <w:t>漏洞详情</w:t>
      </w:r>
      <w:r>
        <w:rPr>
          <w:rFonts w:hint="eastAsia"/>
        </w:rPr>
        <w:t>：</w:t>
      </w:r>
      <w:r>
        <w:rPr>
          <w:rFonts w:hint="eastAsia"/>
          <w:lang w:val="en-US" w:eastAsia="zh-CN"/>
        </w:rPr>
        <w:t>某功能接口存在水平/垂直越权漏洞，可越权进行XX操作。</w:t>
      </w:r>
    </w:p>
    <w:p>
      <w:pPr>
        <w:rPr>
          <w:rFonts w:hint="default"/>
          <w:lang w:val="en-US" w:eastAsia="zh-CN"/>
        </w:rPr>
      </w:pPr>
      <w:r>
        <w:rPr>
          <w:rFonts w:hint="eastAsia"/>
          <w:lang w:val="en-US" w:eastAsia="zh-CN"/>
        </w:rPr>
        <w:t>资源归属划分：子域名方式，目录路径方式，ID方式，OSS地址方式</w:t>
      </w:r>
    </w:p>
    <w:p>
      <w:pPr>
        <w:rPr>
          <w:rFonts w:hint="eastAsia"/>
        </w:rPr>
      </w:pPr>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rPr>
          <w:rFonts w:hint="eastAsia"/>
          <w:lang w:val="en-US" w:eastAsia="zh-CN"/>
        </w:rPr>
      </w:pPr>
      <w:r>
        <w:rPr>
          <w:rFonts w:hint="eastAsia"/>
          <w:lang w:val="en-US" w:eastAsia="zh-CN"/>
        </w:rPr>
        <w:t>Jwt认证</w:t>
      </w:r>
    </w:p>
    <w:p>
      <w:pPr>
        <w:rPr>
          <w:rFonts w:hint="default"/>
          <w:lang w:val="en-US" w:eastAsia="zh-CN"/>
        </w:rPr>
      </w:pPr>
      <w:r>
        <w:rPr>
          <w:rFonts w:hint="eastAsia"/>
          <w:lang w:val="en-US" w:eastAsia="zh-CN"/>
        </w:rPr>
        <w:t xml:space="preserve">Jwt字符串特征：eyJhbGciOiJIUzI1NiIsInR5cCI6IkpXVCJ9.eyJzdWIiOiIxMjM0NTY3ODkwIiwibmFtZSI6IkpvaG4gRG9lIiwiaWF0IjoxNTE2MjM5MDIyfQ.SflKxwRJSMeKKF2QT4fwpMeJf36POk6yJV_adQssw5c。字符串可通过 </w:t>
      </w:r>
      <w:r>
        <w:rPr>
          <w:rFonts w:hint="eastAsia"/>
          <w:lang w:val="en-US" w:eastAsia="zh-CN"/>
        </w:rPr>
        <w:fldChar w:fldCharType="begin"/>
      </w:r>
      <w:r>
        <w:rPr>
          <w:rFonts w:hint="eastAsia"/>
          <w:lang w:val="en-US" w:eastAsia="zh-CN"/>
        </w:rPr>
        <w:instrText xml:space="preserve"> HYPERLINK "https://jwt.io/" </w:instrText>
      </w:r>
      <w:r>
        <w:rPr>
          <w:rFonts w:hint="eastAsia"/>
          <w:lang w:val="en-US" w:eastAsia="zh-CN"/>
        </w:rPr>
        <w:fldChar w:fldCharType="separate"/>
      </w:r>
      <w:r>
        <w:rPr>
          <w:rStyle w:val="8"/>
          <w:rFonts w:hint="eastAsia"/>
          <w:lang w:val="en-US" w:eastAsia="zh-CN"/>
        </w:rPr>
        <w:t>https://jwt.io/</w:t>
      </w:r>
      <w:r>
        <w:rPr>
          <w:rFonts w:hint="eastAsia"/>
          <w:lang w:val="en-US" w:eastAsia="zh-CN"/>
        </w:rPr>
        <w:fldChar w:fldCharType="end"/>
      </w:r>
      <w:r>
        <w:rPr>
          <w:rFonts w:hint="eastAsia"/>
          <w:lang w:val="en-US" w:eastAsia="zh-CN"/>
        </w:rPr>
        <w:t xml:space="preserve"> 进行解码，可能存在敏感信息，如验证码，身份ID等。</w:t>
      </w:r>
    </w:p>
    <w:p>
      <w:pPr>
        <w:rPr>
          <w:rFonts w:hint="eastAsia"/>
          <w:lang w:val="en-US" w:eastAsia="zh-CN"/>
        </w:rPr>
      </w:pPr>
      <w:r>
        <w:rPr>
          <w:rFonts w:hint="eastAsia"/>
          <w:lang w:val="en-US" w:eastAsia="zh-CN"/>
        </w:rPr>
        <w:t>针对jwt的攻击可分为三类：</w:t>
      </w:r>
    </w:p>
    <w:p>
      <w:pPr>
        <w:rPr>
          <w:rFonts w:hint="default"/>
          <w:lang w:val="en-US" w:eastAsia="zh-CN"/>
        </w:rPr>
      </w:pPr>
      <w:r>
        <w:rPr>
          <w:rFonts w:hint="eastAsia"/>
          <w:lang w:val="en-US" w:eastAsia="zh-CN"/>
        </w:rPr>
        <w:t>密钥暴力破解，暴力破解其加密密钥，成功后可伪造任何人的身份信息。</w:t>
      </w:r>
    </w:p>
    <w:p>
      <w:pPr>
        <w:rPr>
          <w:rFonts w:hint="default"/>
          <w:lang w:val="en-US" w:eastAsia="zh-CN"/>
        </w:rPr>
      </w:pPr>
      <w:r>
        <w:rPr>
          <w:rFonts w:hint="eastAsia"/>
          <w:lang w:val="en-US" w:eastAsia="zh-CN"/>
        </w:rPr>
        <w:t>空密钥，使用代码生成无哈希的jwt进行使用。</w:t>
      </w:r>
    </w:p>
    <w:p>
      <w:pPr>
        <w:rPr>
          <w:rFonts w:hint="default"/>
          <w:lang w:val="en-US" w:eastAsia="zh-CN"/>
        </w:rPr>
      </w:pPr>
      <w:r>
        <w:rPr>
          <w:rFonts w:hint="eastAsia"/>
          <w:lang w:val="en-US" w:eastAsia="zh-CN"/>
        </w:rPr>
        <w:t>未校验签名，随意修改身份ID，生成新jwt进行使用。</w:t>
      </w:r>
    </w:p>
    <w:p>
      <w:pPr>
        <w:rPr>
          <w:rFonts w:hint="eastAsia"/>
          <w:lang w:val="en-US" w:eastAsia="zh-CN"/>
        </w:rPr>
      </w:pPr>
      <w:r>
        <w:rPr>
          <w:rFonts w:hint="eastAsia"/>
          <w:lang w:val="en-US" w:eastAsia="zh-CN"/>
        </w:rPr>
        <w:t xml:space="preserve">可参考 </w:t>
      </w:r>
      <w:r>
        <w:rPr>
          <w:rFonts w:hint="eastAsia"/>
          <w:lang w:val="en-US" w:eastAsia="zh-CN"/>
        </w:rPr>
        <w:fldChar w:fldCharType="begin"/>
      </w:r>
      <w:r>
        <w:rPr>
          <w:rFonts w:hint="eastAsia"/>
          <w:lang w:val="en-US" w:eastAsia="zh-CN"/>
        </w:rPr>
        <w:instrText xml:space="preserve"> HYPERLINK "https://www.freebuf.com/vuls/211842.html" </w:instrText>
      </w:r>
      <w:r>
        <w:rPr>
          <w:rFonts w:hint="eastAsia"/>
          <w:lang w:val="en-US" w:eastAsia="zh-CN"/>
        </w:rPr>
        <w:fldChar w:fldCharType="separate"/>
      </w:r>
      <w:r>
        <w:rPr>
          <w:rStyle w:val="8"/>
          <w:rFonts w:hint="eastAsia"/>
          <w:lang w:val="en-US" w:eastAsia="zh-CN"/>
        </w:rPr>
        <w:t>https://www.freebuf.com/vuls/211842.html</w:t>
      </w:r>
      <w:r>
        <w:rPr>
          <w:rFonts w:hint="eastAsia"/>
          <w:lang w:val="en-US" w:eastAsia="zh-CN"/>
        </w:rPr>
        <w:fldChar w:fldCharType="end"/>
      </w:r>
    </w:p>
    <w:p>
      <w:pPr>
        <w:rPr>
          <w:rFonts w:hint="eastAsia"/>
          <w:lang w:val="en-US" w:eastAsia="zh-CN"/>
        </w:rPr>
      </w:pPr>
      <w:r>
        <w:rPr>
          <w:rFonts w:hint="eastAsia"/>
          <w:lang w:val="en-US" w:eastAsia="zh-CN"/>
        </w:rPr>
        <w:t>工具：</w:t>
      </w:r>
      <w:r>
        <w:rPr>
          <w:rFonts w:hint="eastAsia"/>
          <w:lang w:val="en-US" w:eastAsia="zh-CN"/>
        </w:rPr>
        <w:fldChar w:fldCharType="begin"/>
      </w:r>
      <w:r>
        <w:rPr>
          <w:rFonts w:hint="eastAsia"/>
          <w:lang w:val="en-US" w:eastAsia="zh-CN"/>
        </w:rPr>
        <w:instrText xml:space="preserve"> HYPERLINK "https://github.com/Ch1ngg/JWTPyCrack" </w:instrText>
      </w:r>
      <w:r>
        <w:rPr>
          <w:rFonts w:hint="eastAsia"/>
          <w:lang w:val="en-US" w:eastAsia="zh-CN"/>
        </w:rPr>
        <w:fldChar w:fldCharType="separate"/>
      </w:r>
      <w:r>
        <w:rPr>
          <w:rStyle w:val="8"/>
          <w:rFonts w:hint="eastAsia"/>
          <w:lang w:val="en-US" w:eastAsia="zh-CN"/>
        </w:rPr>
        <w:t>https://github.com/Ch1ngg/JWTPyCrack</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"https://github.com/ticarpi/jwt_tool" </w:instrText>
      </w:r>
      <w:r>
        <w:rPr>
          <w:rFonts w:hint="default"/>
          <w:lang w:val="en-US" w:eastAsia="zh-CN"/>
        </w:rPr>
        <w:fldChar w:fldCharType="separate"/>
      </w:r>
      <w:r>
        <w:rPr>
          <w:rStyle w:val="8"/>
          <w:rFonts w:hint="default"/>
          <w:lang w:val="en-US" w:eastAsia="zh-CN"/>
        </w:rPr>
        <w:t>https://github.com/ticarpi/jwt_tool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"https://github.com/brendan-rius/c-jwt-cracker" </w:instrText>
      </w:r>
      <w:r>
        <w:rPr>
          <w:rFonts w:hint="default"/>
          <w:lang w:val="en-US" w:eastAsia="zh-CN"/>
        </w:rPr>
        <w:fldChar w:fldCharType="separate"/>
      </w:r>
      <w:r>
        <w:rPr>
          <w:rStyle w:val="8"/>
          <w:rFonts w:hint="default"/>
          <w:lang w:val="en-US" w:eastAsia="zh-CN"/>
        </w:rPr>
        <w:t>https://github.com/brendan-rius/c-jwt-cracker</w:t>
      </w:r>
      <w:r>
        <w:rPr>
          <w:rFonts w:hint="default"/>
          <w:lang w:val="en-US" w:eastAsia="zh-CN"/>
        </w:rPr>
        <w:fldChar w:fldCharType="end"/>
      </w:r>
    </w:p>
    <w:p>
      <w:pPr>
        <w:rPr>
          <w:rFonts w:hint="default"/>
          <w:lang w:val="en-US" w:eastAsia="zh-CN"/>
        </w:rPr>
      </w:pPr>
    </w:p>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0"/>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3"/>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4"/>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6"/>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67"/>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8"/>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69"/>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0"/>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1"/>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2"/>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3"/>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4"/>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75"/>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6"/>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77"/>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8"/>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1"/>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2"/>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3"/>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4"/>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86"/>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87"/>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88"/>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89"/>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0"/>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1"/>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2"/>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3"/>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4"/>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95"/>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96"/>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1"/>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5"/>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6"/>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07"/>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08"/>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1"/>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2"/>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3"/>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4"/>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4"/>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15"/>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16"/>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7"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7"/>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rPr>
      </w:pPr>
      <w:r>
        <w:rPr>
          <w:rFonts w:hint="eastAsia"/>
        </w:rPr>
        <w:t>注入类漏洞</w:t>
      </w:r>
    </w:p>
    <w:p>
      <w:pPr>
        <w:rPr>
          <w:rFonts w:hint="eastAsia"/>
          <w:lang w:val="en-US" w:eastAsia="zh-CN"/>
        </w:rPr>
      </w:pPr>
      <w:r>
        <w:rPr>
          <w:rFonts w:hint="eastAsia"/>
          <w:lang w:val="en-US" w:eastAsia="zh-CN"/>
        </w:rPr>
        <w:t xml:space="preserve">推荐使用 </w:t>
      </w:r>
      <w:r>
        <w:rPr>
          <w:rFonts w:hint="eastAsia"/>
          <w:lang w:val="en-US" w:eastAsia="zh-CN"/>
        </w:rPr>
        <w:fldChar w:fldCharType="begin"/>
      </w:r>
      <w:r>
        <w:rPr>
          <w:rFonts w:hint="eastAsia"/>
          <w:lang w:val="en-US" w:eastAsia="zh-CN"/>
        </w:rPr>
        <w:instrText xml:space="preserve"> HYPERLINK "https://github.com/scopion/fuzz-db-own，自行整理了sql注入，命令注入，宽字节，模板注入，表达式注入等。Burp加载时选中多个同时一起加载。" </w:instrText>
      </w:r>
      <w:r>
        <w:rPr>
          <w:rFonts w:hint="eastAsia"/>
          <w:lang w:val="en-US" w:eastAsia="zh-CN"/>
        </w:rPr>
        <w:fldChar w:fldCharType="separate"/>
      </w:r>
      <w:r>
        <w:rPr>
          <w:rStyle w:val="8"/>
          <w:rFonts w:hint="eastAsia"/>
          <w:lang w:val="en-US" w:eastAsia="zh-CN"/>
        </w:rPr>
        <w:t>https://github.com/scopion/fuzz-db-own，自行整理了sql注入，命令注入，宽字节，模板注入，表达式注入等。Burp加载时选中多个同时一起加载。</w:t>
      </w:r>
      <w:r>
        <w:rPr>
          <w:rFonts w:hint="eastAsia"/>
          <w:lang w:val="en-US" w:eastAsia="zh-CN"/>
        </w:rPr>
        <w:fldChar w:fldCharType="end"/>
      </w:r>
    </w:p>
    <w:p>
      <w:pPr>
        <w:rPr>
          <w:rFonts w:hint="eastAsia"/>
          <w:lang w:val="en-US" w:eastAsia="zh-CN"/>
        </w:rPr>
      </w:pPr>
      <w:r>
        <w:rPr>
          <w:rFonts w:hint="eastAsia"/>
          <w:lang w:val="en-US" w:eastAsia="zh-CN"/>
        </w:rPr>
        <w:t>其他fuzz字典：</w:t>
      </w:r>
      <w:r>
        <w:rPr>
          <w:rFonts w:hint="eastAsia"/>
          <w:lang w:val="en-US" w:eastAsia="zh-CN"/>
        </w:rPr>
        <w:fldChar w:fldCharType="begin"/>
      </w:r>
      <w:r>
        <w:rPr>
          <w:rFonts w:hint="eastAsia"/>
          <w:lang w:val="en-US" w:eastAsia="zh-CN"/>
        </w:rPr>
        <w:instrText xml:space="preserve"> HYPERLINK "https://github.com/tennc/fuzzdb" </w:instrText>
      </w:r>
      <w:r>
        <w:rPr>
          <w:rFonts w:hint="eastAsia"/>
          <w:lang w:val="en-US" w:eastAsia="zh-CN"/>
        </w:rPr>
        <w:fldChar w:fldCharType="separate"/>
      </w:r>
      <w:r>
        <w:rPr>
          <w:rStyle w:val="8"/>
          <w:rFonts w:hint="eastAsia"/>
          <w:lang w:val="en-US" w:eastAsia="zh-CN"/>
        </w:rPr>
        <w:t>https://github.com/tennc/fuzzdb</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"https://github.com/fuzzdb-project/fuzzdb" </w:instrText>
      </w:r>
      <w:r>
        <w:rPr>
          <w:rFonts w:hint="default"/>
          <w:lang w:val="en-US" w:eastAsia="zh-CN"/>
        </w:rPr>
        <w:fldChar w:fldCharType="separate"/>
      </w:r>
      <w:r>
        <w:rPr>
          <w:rStyle w:val="8"/>
          <w:rFonts w:hint="default"/>
          <w:lang w:val="en-US" w:eastAsia="zh-CN"/>
        </w:rPr>
        <w:t>https://github.com/fuzzdb-project/fuzzdb</w:t>
      </w:r>
      <w:r>
        <w:rPr>
          <w:rFonts w:hint="default"/>
          <w:lang w:val="en-US" w:eastAsia="zh-CN"/>
        </w:rPr>
        <w:fldChar w:fldCharType="end"/>
      </w:r>
    </w:p>
    <w:p>
      <w:pPr>
        <w:rPr>
          <w:rFonts w:hint="default"/>
          <w:lang w:val="en-US" w:eastAsia="zh-CN"/>
        </w:rPr>
      </w:pPr>
    </w:p>
    <w:p>
      <w:pPr>
        <w:pStyle w:val="3"/>
        <w:bidi w:val="0"/>
      </w:pP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17"/>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18"/>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pPr>
        <w:pStyle w:val="3"/>
        <w:bidi w:val="0"/>
      </w:pP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0"/>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bookmarkStart w:id="18" w:name="_Toc526872552"/>
      <w:r>
        <w:rPr>
          <w:rFonts w:hint="eastAsia"/>
        </w:rPr>
        <w:t>S</w:t>
      </w:r>
      <w:r>
        <w:t>QL</w:t>
      </w:r>
      <w:r>
        <w:rPr>
          <w:rFonts w:hint="eastAsia"/>
        </w:rPr>
        <w:t>注入漏洞</w:t>
      </w:r>
      <w:bookmarkEnd w:id="18"/>
    </w:p>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宽字节注入漏洞</w:t>
      </w:r>
    </w:p>
    <w:p>
      <w:bookmarkStart w:id="19" w:name="OLE_LINK2"/>
      <w:bookmarkStart w:id="20" w:name="OLE_LINK1"/>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22"/>
                    <a:stretch>
                      <a:fillRect/>
                    </a:stretch>
                  </pic:blipFill>
                  <pic:spPr>
                    <a:xfrm>
                      <a:off x="0" y="0"/>
                      <a:ext cx="5755640" cy="2809240"/>
                    </a:xfrm>
                    <a:prstGeom prst="rect">
                      <a:avLst/>
                    </a:prstGeom>
                  </pic:spPr>
                </pic:pic>
              </a:graphicData>
            </a:graphic>
          </wp:inline>
        </w:drawing>
      </w:r>
    </w:p>
    <w:p/>
    <w:bookmarkEnd w:id="19"/>
    <w:bookmarkEnd w:id="20"/>
    <w:p>
      <w:r>
        <w:t>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5"/>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7"/>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8"/>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9"/>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5798778" cy="2770909"/>
                    </a:xfrm>
                    <a:prstGeom prst="rect">
                      <a:avLst/>
                    </a:prstGeom>
                  </pic:spPr>
                </pic:pic>
              </a:graphicData>
            </a:graphic>
          </wp:inline>
        </w:drawing>
      </w:r>
    </w:p>
    <w:p>
      <w:r>
        <w:rPr>
          <w:rFonts w:hint="eastAsia"/>
          <w:lang w:val="en-US" w:eastAsia="zh-CN"/>
        </w:rPr>
        <w:t>发现疑似注入后使用</w:t>
      </w:r>
      <w:r>
        <w:rPr>
          <w:rFonts w:hint="eastAsia"/>
        </w:rPr>
        <w:t>S</w:t>
      </w:r>
      <w:r>
        <w:t>qlmap</w:t>
      </w:r>
      <w:r>
        <w:rPr>
          <w:rFonts w:hint="eastAsia"/>
        </w:rPr>
        <w:t>测试</w:t>
      </w:r>
    </w:p>
    <w:p>
      <w:r>
        <w:rPr>
          <w:rFonts w:hint="eastAsia"/>
        </w:rPr>
        <w:t>p</w:t>
      </w:r>
      <w:r>
        <w:t>ython sqlmap.py -l request1.txt –-random-agent  --level=3 --risk=</w:t>
      </w:r>
      <w:r>
        <w:rPr>
          <w:rFonts w:hint="eastAsia"/>
          <w:lang w:val="en-US" w:eastAsia="zh-CN"/>
        </w:rPr>
        <w:t>3</w:t>
      </w:r>
      <w:r>
        <w:t xml:space="preserve">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1"/>
                    <a:stretch>
                      <a:fillRect/>
                    </a:stretch>
                  </pic:blipFill>
                  <pic:spPr>
                    <a:xfrm>
                      <a:off x="0" y="0"/>
                      <a:ext cx="3519134" cy="2276726"/>
                    </a:xfrm>
                    <a:prstGeom prst="rect">
                      <a:avLst/>
                    </a:prstGeom>
                  </pic:spPr>
                </pic:pic>
              </a:graphicData>
            </a:graphic>
          </wp:inline>
        </w:drawing>
      </w:r>
    </w:p>
    <w:p>
      <w:pPr>
        <w:rPr>
          <w:rFonts w:hint="default" w:eastAsia="黑体"/>
          <w:lang w:val="en-US" w:eastAsia="zh-CN"/>
        </w:rPr>
      </w:pPr>
      <w:r>
        <w:rPr>
          <w:rFonts w:hint="eastAsia"/>
          <w:b/>
          <w:lang w:eastAsia="zh-CN"/>
        </w:rPr>
        <w:t>漏洞修复：</w:t>
      </w:r>
      <w:r>
        <w:rPr>
          <w:rFonts w:hint="eastAsia"/>
          <w:lang w:val="en-US" w:eastAsia="zh-CN"/>
        </w:rPr>
        <w:t>使用预编译查询。</w:t>
      </w:r>
    </w:p>
    <w:p>
      <w:r>
        <w:rPr>
          <w:rFonts w:hint="eastAsia"/>
        </w:rPr>
        <w:t>相关资料</w:t>
      </w:r>
    </w:p>
    <w:p>
      <w:pPr>
        <w:pStyle w:val="2"/>
        <w:bidi w:val="0"/>
      </w:pP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32"/>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pPr>
        <w:pStyle w:val="3"/>
        <w:bidi w:val="0"/>
      </w:pP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33"/>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34"/>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35"/>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pPr>
        <w:pStyle w:val="3"/>
        <w:bidi w:val="0"/>
      </w:pP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21"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36"/>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37"/>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38"/>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39"/>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40"/>
                    <a:stretch>
                      <a:fillRect/>
                    </a:stretch>
                  </pic:blipFill>
                  <pic:spPr>
                    <a:xfrm>
                      <a:off x="0" y="0"/>
                      <a:ext cx="5781816" cy="2963789"/>
                    </a:xfrm>
                    <a:prstGeom prst="rect">
                      <a:avLst/>
                    </a:prstGeom>
                    <a:ln>
                      <a:solidFill>
                        <a:schemeClr val="accent1"/>
                      </a:solidFill>
                    </a:ln>
                  </pic:spPr>
                </pic:pic>
              </a:graphicData>
            </a:graphic>
          </wp:inline>
        </w:drawing>
      </w:r>
    </w:p>
    <w:bookmarkEnd w:id="21"/>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41"/>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42"/>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pPr>
        <w:pStyle w:val="3"/>
        <w:bidi w:val="0"/>
      </w:pPr>
      <w:r>
        <w:t>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?url=xxx\r\n\r\n</w:t>
      </w:r>
      <w:r>
        <w:fldChar w:fldCharType="end"/>
      </w:r>
      <w:r>
        <w:rPr>
          <w:rFonts w:hint="eastAsia"/>
          <w:lang w:val="en-US" w:eastAsia="zh-CN"/>
        </w:rPr>
        <w:t>xsspayload,</w:t>
      </w:r>
      <w:r>
        <w:t>参数放在</w:t>
      </w:r>
      <w:r>
        <w:rPr>
          <w:rFonts w:hint="eastAsia"/>
          <w:lang w:val="en-US" w:eastAsia="zh-CN"/>
        </w:rPr>
        <w:t>url</w:t>
      </w:r>
      <w:r>
        <w:t>跳转</w:t>
      </w:r>
      <w:r>
        <w:rPr>
          <w:rFonts w:hint="eastAsia"/>
        </w:rPr>
        <w:t>时</w:t>
      </w:r>
      <w:r>
        <w:rPr>
          <w:rFonts w:hint="eastAsia"/>
          <w:lang w:val="en-US" w:eastAsia="zh-CN"/>
        </w:rPr>
        <w:t>,换行注入了XSS。</w:t>
      </w:r>
      <w:r>
        <w:rPr>
          <w:rFonts w:hint="eastAsia"/>
        </w:rPr>
        <w:t>：</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3"/>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44"/>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pPr>
        <w:pStyle w:val="3"/>
        <w:bidi w:val="0"/>
      </w:pPr>
      <w:r>
        <w:t>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7"/>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pPr>
        <w:pStyle w:val="3"/>
        <w:bidi w:val="0"/>
      </w:pPr>
      <w:r>
        <w:rPr>
          <w:rFonts w:hint="eastAsia"/>
        </w:rPr>
        <w:t>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pPr>
        <w:pStyle w:val="3"/>
        <w:bidi w:val="0"/>
      </w:pP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49"/>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50"/>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51"/>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52"/>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pPr>
        <w:pStyle w:val="3"/>
        <w:bidi w:val="0"/>
      </w:pPr>
      <w:r>
        <w:t>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53"/>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4"/>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55"/>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pPr>
        <w:pStyle w:val="3"/>
        <w:bidi w:val="0"/>
      </w:pP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6"/>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pPr>
        <w:pStyle w:val="3"/>
        <w:bidi w:val="0"/>
      </w:pP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57"/>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pPr>
        <w:pStyle w:val="3"/>
        <w:bidi w:val="0"/>
      </w:pP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8"/>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9"/>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pPr>
        <w:pStyle w:val="2"/>
        <w:bidi w:val="0"/>
      </w:pPr>
      <w:bookmarkStart w:id="22" w:name="_Toc527108567"/>
      <w:r>
        <w:rPr>
          <w:rFonts w:hint="eastAsia"/>
          <w:lang w:val="en-US" w:eastAsia="zh-CN"/>
        </w:rPr>
        <w:t>经典</w:t>
      </w:r>
      <w:r>
        <w:rPr>
          <w:rFonts w:hint="eastAsia"/>
        </w:rPr>
        <w:t>逻辑漏洞</w:t>
      </w:r>
      <w:bookmarkEnd w:id="22"/>
    </w:p>
    <w:p>
      <w:pPr>
        <w:pStyle w:val="3"/>
        <w:bidi w:val="0"/>
      </w:pPr>
      <w:bookmarkStart w:id="23" w:name="_Toc527108568"/>
      <w:r>
        <w:rPr>
          <w:rFonts w:hint="eastAsia"/>
        </w:rPr>
        <w:t>订单篡改提交</w:t>
      </w:r>
      <w:bookmarkEnd w:id="23"/>
    </w:p>
    <w:p>
      <w:r>
        <w:rPr>
          <w:rFonts w:hint="eastAsia"/>
          <w:b/>
          <w:lang w:eastAsia="zh-CN"/>
        </w:rPr>
        <w:t>漏洞描述</w:t>
      </w:r>
      <w:r>
        <w:t>：</w:t>
      </w:r>
      <w:r>
        <w:rPr>
          <w:rFonts w:hint="eastAsia"/>
        </w:rPr>
        <w:t>提交订单时后端没有校验商品ID和商品价格是否一致，导致可以篡改订单的金额。</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2"/>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3"/>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pPr>
        <w:pStyle w:val="3"/>
        <w:bidi w:val="0"/>
      </w:pPr>
      <w:bookmarkStart w:id="24" w:name="_Toc527108569"/>
      <w:r>
        <w:rPr>
          <w:rFonts w:hint="eastAsia"/>
        </w:rPr>
        <w:t>订单重复提交</w:t>
      </w:r>
      <w:bookmarkEnd w:id="24"/>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：订单提交时增加Token字段校验，校验通过后再真正提交，Token一次一用及时更新。</w:t>
      </w:r>
    </w:p>
    <w:p>
      <w:pPr>
        <w:pStyle w:val="3"/>
        <w:bidi w:val="0"/>
      </w:pPr>
      <w:r>
        <w:rPr>
          <w:rFonts w:hint="eastAsia"/>
          <w:lang w:val="en-US" w:eastAsia="zh-CN"/>
        </w:rPr>
        <w:t>高并发及异步处理</w:t>
      </w:r>
    </w:p>
    <w:p>
      <w:pPr>
        <w:rPr>
          <w:rFonts w:hint="default"/>
          <w:lang w:val="en-US"/>
        </w:rPr>
      </w:pPr>
      <w:r>
        <w:rPr>
          <w:rFonts w:hint="eastAsia"/>
          <w:b/>
          <w:lang w:eastAsia="zh-CN"/>
        </w:rPr>
        <w:t>漏洞描述</w:t>
      </w:r>
      <w:r>
        <w:t>：</w:t>
      </w:r>
      <w:r>
        <w:rPr>
          <w:rFonts w:hint="eastAsia"/>
          <w:lang w:val="en-US" w:eastAsia="zh-CN"/>
        </w:rPr>
        <w:t>资源处理时没有锁，或处理流程中没有处理好资源关系，导致高并发等时间极短的请求情况下，会出现逻辑漏洞。</w:t>
      </w:r>
    </w:p>
    <w:p>
      <w:r>
        <w:rPr>
          <w:rFonts w:hint="eastAsia"/>
          <w:b/>
          <w:lang w:eastAsia="zh-CN"/>
        </w:rPr>
        <w:t>漏洞场景</w:t>
      </w:r>
      <w:r>
        <w:t>：</w:t>
      </w:r>
      <w:r>
        <w:rPr>
          <w:rFonts w:hint="eastAsia"/>
          <w:lang w:val="en-US" w:eastAsia="zh-CN"/>
        </w:rPr>
        <w:t>典型如优惠卷，退货退款，取现等场景。</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4310" cy="2081530"/>
            <wp:effectExtent l="0" t="0" r="8890" b="1270"/>
            <wp:docPr id="4" name="图片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w:t>
      </w:r>
      <w:r>
        <w:rPr>
          <w:rFonts w:hint="eastAsia"/>
          <w:lang w:val="en-US" w:eastAsia="zh-CN"/>
        </w:rPr>
        <w:t>资源锁与处理逻辑。</w:t>
      </w:r>
    </w:p>
    <w:p>
      <w:pPr>
        <w:rPr>
          <w:rFonts w:hint="eastAsia"/>
        </w:rPr>
      </w:pPr>
    </w:p>
    <w:p>
      <w:pPr>
        <w:pStyle w:val="3"/>
        <w:bidi w:val="0"/>
      </w:pPr>
      <w:bookmarkStart w:id="25" w:name="_Toc527108570"/>
      <w:r>
        <w:rPr>
          <w:rFonts w:hint="eastAsia"/>
        </w:rPr>
        <w:t>订单支付绕过</w:t>
      </w:r>
      <w:bookmarkEnd w:id="25"/>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pPr>
        <w:pStyle w:val="3"/>
        <w:bidi w:val="0"/>
      </w:pPr>
      <w:bookmarkStart w:id="26" w:name="_Toc527108571"/>
      <w:r>
        <w:rPr>
          <w:rFonts w:hint="eastAsia"/>
        </w:rPr>
        <w:t>余额支付篡改</w:t>
      </w:r>
      <w:bookmarkEnd w:id="26"/>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pPr>
        <w:pStyle w:val="3"/>
        <w:bidi w:val="0"/>
      </w:pPr>
      <w:bookmarkStart w:id="27" w:name="_Toc527108572"/>
      <w:r>
        <w:rPr>
          <w:rFonts w:hint="eastAsia"/>
        </w:rPr>
        <w:t>发货订单取消</w:t>
      </w:r>
      <w:bookmarkEnd w:id="27"/>
    </w:p>
    <w:p>
      <w:pPr>
        <w:rPr>
          <w:rFonts w:hint="default" w:eastAsia="黑体"/>
          <w:lang w:val="en-US" w:eastAsia="zh-CN"/>
        </w:rPr>
      </w:pPr>
      <w:r>
        <w:rPr>
          <w:rFonts w:hint="eastAsia"/>
          <w:b/>
          <w:lang w:eastAsia="zh-CN"/>
        </w:rPr>
        <w:t>漏洞描述</w:t>
      </w:r>
      <w:r>
        <w:t>：</w:t>
      </w:r>
      <w:r>
        <w:rPr>
          <w:rFonts w:hint="eastAsia"/>
        </w:rPr>
        <w:t>已经发货的订单可以取消，取消后已支付款项将退回账户，同时可以正常收到商品。</w:t>
      </w:r>
      <w:r>
        <w:rPr>
          <w:rFonts w:hint="eastAsia"/>
          <w:lang w:val="en-US" w:eastAsia="zh-CN"/>
        </w:rPr>
        <w:t>现在大概没有这个问题了。</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pPr>
        <w:pStyle w:val="3"/>
        <w:bidi w:val="0"/>
      </w:pPr>
      <w:bookmarkStart w:id="28" w:name="_Toc527108573"/>
      <w:r>
        <w:rPr>
          <w:rFonts w:hint="eastAsia"/>
        </w:rPr>
        <w:t>手机号重置密码</w:t>
      </w:r>
      <w:bookmarkEnd w:id="28"/>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178"/>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180"/>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pPr>
        <w:pStyle w:val="3"/>
        <w:bidi w:val="0"/>
      </w:pPr>
      <w:bookmarkStart w:id="29" w:name="_Toc527108574"/>
      <w:r>
        <w:rPr>
          <w:rFonts w:hint="eastAsia"/>
        </w:rPr>
        <w:t>邮箱找回密码</w:t>
      </w:r>
      <w:bookmarkEnd w:id="29"/>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pPr>
        <w:pStyle w:val="3"/>
        <w:bidi w:val="0"/>
      </w:pPr>
      <w:bookmarkStart w:id="30" w:name="_Toc527108575"/>
      <w:r>
        <w:rPr>
          <w:rFonts w:hint="eastAsia"/>
        </w:rPr>
        <w:t>找回密码步骤绕过</w:t>
      </w:r>
      <w:bookmarkEnd w:id="30"/>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pPr>
        <w:pStyle w:val="3"/>
        <w:bidi w:val="0"/>
      </w:pPr>
      <w:bookmarkStart w:id="31" w:name="_Toc527108576"/>
      <w:r>
        <w:rPr>
          <w:rFonts w:hint="eastAsia"/>
        </w:rPr>
        <w:t>找回密码验证绕过</w:t>
      </w:r>
      <w:bookmarkEnd w:id="31"/>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193"/>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4"/>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195"/>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pPr>
        <w:pStyle w:val="2"/>
        <w:bidi w:val="0"/>
      </w:pPr>
      <w:bookmarkStart w:id="32" w:name="_Toc527108584"/>
      <w:r>
        <w:rPr>
          <w:rFonts w:hint="eastAsia"/>
        </w:rPr>
        <w:t>其他Web漏洞</w:t>
      </w:r>
      <w:bookmarkEnd w:id="32"/>
    </w:p>
    <w:p>
      <w:pPr>
        <w:pStyle w:val="3"/>
        <w:bidi w:val="0"/>
      </w:pPr>
      <w:bookmarkStart w:id="33" w:name="_Toc527108585"/>
      <w:r>
        <w:rPr>
          <w:rFonts w:hint="eastAsia"/>
        </w:rPr>
        <w:t>U</w:t>
      </w:r>
      <w:r>
        <w:t>RL</w:t>
      </w:r>
      <w:r>
        <w:rPr>
          <w:rFonts w:hint="eastAsia"/>
        </w:rPr>
        <w:t>跳转漏洞</w:t>
      </w:r>
      <w:bookmarkEnd w:id="33"/>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198"/>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199"/>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pPr>
        <w:pStyle w:val="3"/>
        <w:bidi w:val="0"/>
      </w:pPr>
      <w:bookmarkStart w:id="34" w:name="_Toc527108586"/>
      <w:r>
        <w:t>CSRF</w:t>
      </w:r>
      <w:r>
        <w:rPr>
          <w:rFonts w:hint="eastAsia"/>
        </w:rPr>
        <w:t>漏洞</w:t>
      </w:r>
      <w:bookmarkEnd w:id="34"/>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00"/>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01"/>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02"/>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pPr>
        <w:pStyle w:val="3"/>
        <w:bidi w:val="0"/>
      </w:pPr>
      <w:bookmarkStart w:id="35" w:name="_Toc527108587"/>
      <w:r>
        <w:t>SSRF</w:t>
      </w:r>
      <w:r>
        <w:rPr>
          <w:rFonts w:hint="eastAsia"/>
        </w:rPr>
        <w:t>漏洞</w:t>
      </w:r>
      <w:bookmarkEnd w:id="35"/>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03"/>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04"/>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05"/>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06"/>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07"/>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08"/>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pPr>
        <w:pStyle w:val="2"/>
        <w:bidi w:val="0"/>
      </w:pPr>
      <w:bookmarkStart w:id="36" w:name="_Toc527108588"/>
      <w:r>
        <w:rPr>
          <w:rFonts w:hint="eastAsia"/>
        </w:rPr>
        <w:t>线上系统检查</w:t>
      </w:r>
      <w:bookmarkEnd w:id="36"/>
    </w:p>
    <w:p>
      <w:r>
        <w:rPr>
          <w:rFonts w:hint="eastAsia"/>
        </w:rPr>
        <w:t>预上线系统测试完成后，对线上系统进行端口及应用扫描，弱口令爆破等简单测试</w:t>
      </w:r>
    </w:p>
    <w:p>
      <w:pPr>
        <w:pStyle w:val="2"/>
        <w:bidi w:val="0"/>
      </w:pPr>
      <w:bookmarkStart w:id="37" w:name="_Toc527108589"/>
      <w:r>
        <w:rPr>
          <w:rFonts w:hint="eastAsia"/>
        </w:rPr>
        <w:t>安全建议</w:t>
      </w:r>
      <w:bookmarkEnd w:id="37"/>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013D2D4B"/>
    <w:multiLevelType w:val="singleLevel"/>
    <w:tmpl w:val="013D2D4B"/>
    <w:lvl w:ilvl="0" w:tentative="0">
      <w:start w:val="1"/>
      <w:numFmt w:val="decimal"/>
      <w:lvlText w:val="%1."/>
      <w:lvlJc w:val="left"/>
      <w:pPr>
        <w:ind w:left="425" w:hanging="425"/>
      </w:pPr>
      <w:rPr>
        <w:rFonts w:hint="default"/>
      </w:rPr>
    </w:lvl>
  </w:abstractNum>
  <w:abstractNum w:abstractNumId="4">
    <w:nsid w:val="3AA8E7B1"/>
    <w:multiLevelType w:val="singleLevel"/>
    <w:tmpl w:val="3AA8E7B1"/>
    <w:lvl w:ilvl="0" w:tentative="0">
      <w:start w:val="1"/>
      <w:numFmt w:val="decimal"/>
      <w:lvlText w:val="%1."/>
      <w:lvlJc w:val="left"/>
      <w:pPr>
        <w:ind w:left="425" w:hanging="425"/>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WZiZmQ2MGYxMGZlNjdiNWQ1YmZiOThiYjI2NDEyZjUifQ=="/>
  </w:docVars>
  <w:rsids>
    <w:rsidRoot w:val="26D177CD"/>
    <w:rsid w:val="02305FD1"/>
    <w:rsid w:val="04B74940"/>
    <w:rsid w:val="05422592"/>
    <w:rsid w:val="07597E75"/>
    <w:rsid w:val="0D3600FC"/>
    <w:rsid w:val="11A77FC4"/>
    <w:rsid w:val="139E5B0D"/>
    <w:rsid w:val="13E218BB"/>
    <w:rsid w:val="16720414"/>
    <w:rsid w:val="196C7D34"/>
    <w:rsid w:val="1E015026"/>
    <w:rsid w:val="1EFC40C0"/>
    <w:rsid w:val="2015645D"/>
    <w:rsid w:val="20DD6533"/>
    <w:rsid w:val="220852D3"/>
    <w:rsid w:val="22917B7D"/>
    <w:rsid w:val="22EC7215"/>
    <w:rsid w:val="23871536"/>
    <w:rsid w:val="23E444C4"/>
    <w:rsid w:val="26535021"/>
    <w:rsid w:val="26D177CD"/>
    <w:rsid w:val="26EE2967"/>
    <w:rsid w:val="28726765"/>
    <w:rsid w:val="29773D1C"/>
    <w:rsid w:val="2BBC35E4"/>
    <w:rsid w:val="2F00699F"/>
    <w:rsid w:val="307351A4"/>
    <w:rsid w:val="31002F7F"/>
    <w:rsid w:val="3256653D"/>
    <w:rsid w:val="39521CA0"/>
    <w:rsid w:val="3EA16FB1"/>
    <w:rsid w:val="3FD61B96"/>
    <w:rsid w:val="403D615A"/>
    <w:rsid w:val="408A79AA"/>
    <w:rsid w:val="43E949FF"/>
    <w:rsid w:val="45944156"/>
    <w:rsid w:val="460C408E"/>
    <w:rsid w:val="464E4D47"/>
    <w:rsid w:val="486B2E03"/>
    <w:rsid w:val="48E63286"/>
    <w:rsid w:val="4FC2323C"/>
    <w:rsid w:val="51B92ED6"/>
    <w:rsid w:val="56E676FA"/>
    <w:rsid w:val="58CE649A"/>
    <w:rsid w:val="5A893DA8"/>
    <w:rsid w:val="5C680AA2"/>
    <w:rsid w:val="5C7F24F0"/>
    <w:rsid w:val="5F3E6E3B"/>
    <w:rsid w:val="65330D43"/>
    <w:rsid w:val="66E86B48"/>
    <w:rsid w:val="67914116"/>
    <w:rsid w:val="686741B7"/>
    <w:rsid w:val="69102B85"/>
    <w:rsid w:val="6AE922D5"/>
    <w:rsid w:val="6B255E2E"/>
    <w:rsid w:val="6C2105F2"/>
    <w:rsid w:val="752A74C2"/>
    <w:rsid w:val="756E68E1"/>
    <w:rsid w:val="757575F1"/>
    <w:rsid w:val="76D6300A"/>
    <w:rsid w:val="788D6250"/>
    <w:rsid w:val="794315F3"/>
    <w:rsid w:val="7B0241D2"/>
    <w:rsid w:val="7B86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hyperlink" Target="http://static.wooyun.org/wooyun/upload/201602/2510125822aeb08ad57a3e659b5a511c8bcd3c83.png" TargetMode="External"/><Relationship Id="rId97" Type="http://schemas.openxmlformats.org/officeDocument/2006/relationships/image" Target="media/image87.jpe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http://static.wooyun.org/wooyun/upload/201505/261950541076ed36680b3f4e70dc40209b6b1efe.png" TargetMode="Externa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2.png"/><Relationship Id="rId209" Type="http://schemas.openxmlformats.org/officeDocument/2006/relationships/customXml" Target="../customXml/item1.xml"/><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pn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jpeg"/><Relationship Id="rId178" Type="http://schemas.openxmlformats.org/officeDocument/2006/relationships/image" Target="media/image167.pn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image" Target="media/image163.jpe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8.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jpe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jpe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126</Pages>
  <Words>18112</Words>
  <Characters>30606</Characters>
  <Lines>0</Lines>
  <Paragraphs>0</Paragraphs>
  <TotalTime>73</TotalTime>
  <ScaleCrop>false</ScaleCrop>
  <LinksUpToDate>false</LinksUpToDate>
  <CharactersWithSpaces>31050</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2022-06-02T02:02:48Z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8E87432D53A84953BA50C9C63E795CAB</vt:lpwstr>
  </property>
</Properties>
</file>